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FF9B" w14:textId="77777777" w:rsidR="004F19D3" w:rsidRPr="002E493A" w:rsidRDefault="004F19D3" w:rsidP="004F19D3">
      <w:pPr>
        <w:rPr>
          <w:rFonts w:ascii="Arial" w:hAnsi="Arial" w:cs="Arial"/>
          <w:b/>
          <w:sz w:val="24"/>
          <w:szCs w:val="24"/>
        </w:rPr>
      </w:pPr>
      <w:r>
        <w:rPr>
          <w:rFonts w:ascii="Arial" w:hAnsi="Arial" w:cs="Arial"/>
          <w:b/>
          <w:sz w:val="24"/>
          <w:szCs w:val="24"/>
        </w:rPr>
        <w:t>Catering</w:t>
      </w:r>
      <w:r w:rsidRPr="002E493A">
        <w:rPr>
          <w:rFonts w:ascii="Arial" w:hAnsi="Arial" w:cs="Arial"/>
          <w:b/>
          <w:sz w:val="24"/>
          <w:szCs w:val="24"/>
        </w:rPr>
        <w:t xml:space="preserve"> (ab </w:t>
      </w:r>
      <w:r w:rsidR="00AA21DB">
        <w:rPr>
          <w:rFonts w:ascii="Arial" w:hAnsi="Arial" w:cs="Arial"/>
          <w:b/>
          <w:sz w:val="24"/>
          <w:szCs w:val="24"/>
        </w:rPr>
        <w:t>30</w:t>
      </w:r>
      <w:r w:rsidRPr="002E493A">
        <w:rPr>
          <w:rFonts w:ascii="Arial" w:hAnsi="Arial" w:cs="Arial"/>
          <w:b/>
          <w:sz w:val="24"/>
          <w:szCs w:val="24"/>
        </w:rPr>
        <w:t xml:space="preserve"> Personen)</w:t>
      </w:r>
    </w:p>
    <w:p w14:paraId="1B67DC04" w14:textId="77777777" w:rsidR="004F19D3" w:rsidRDefault="004F19D3" w:rsidP="004F19D3">
      <w:pPr>
        <w:rPr>
          <w:rFonts w:ascii="Arial" w:hAnsi="Arial" w:cs="Arial"/>
          <w:sz w:val="24"/>
          <w:szCs w:val="24"/>
        </w:rPr>
      </w:pPr>
      <w:r>
        <w:rPr>
          <w:rFonts w:ascii="Arial" w:hAnsi="Arial" w:cs="Arial"/>
          <w:sz w:val="24"/>
          <w:szCs w:val="24"/>
        </w:rPr>
        <w:t>Gerne empfehlen wir u</w:t>
      </w:r>
      <w:r w:rsidR="00B0449F">
        <w:rPr>
          <w:rFonts w:ascii="Arial" w:hAnsi="Arial" w:cs="Arial"/>
          <w:sz w:val="24"/>
          <w:szCs w:val="24"/>
        </w:rPr>
        <w:t>ns für Catering</w:t>
      </w:r>
      <w:r w:rsidR="006D37D2">
        <w:rPr>
          <w:rFonts w:ascii="Arial" w:hAnsi="Arial" w:cs="Arial"/>
          <w:sz w:val="24"/>
          <w:szCs w:val="24"/>
        </w:rPr>
        <w:t>s</w:t>
      </w:r>
      <w:r>
        <w:rPr>
          <w:rFonts w:ascii="Arial" w:hAnsi="Arial" w:cs="Arial"/>
          <w:sz w:val="24"/>
          <w:szCs w:val="24"/>
        </w:rPr>
        <w:t xml:space="preserve">. </w:t>
      </w:r>
    </w:p>
    <w:p w14:paraId="7A703ED8" w14:textId="77777777" w:rsidR="004F19D3" w:rsidRDefault="00491046" w:rsidP="004F19D3">
      <w:pPr>
        <w:rPr>
          <w:rFonts w:ascii="Arial" w:hAnsi="Arial" w:cs="Arial"/>
          <w:sz w:val="24"/>
          <w:szCs w:val="24"/>
        </w:rPr>
      </w:pPr>
      <w:r>
        <w:rPr>
          <w:rFonts w:ascii="Arial" w:hAnsi="Arial" w:cs="Arial"/>
          <w:sz w:val="24"/>
          <w:szCs w:val="24"/>
        </w:rPr>
        <w:t>Aus logistischen</w:t>
      </w:r>
      <w:r w:rsidR="004F19D3">
        <w:rPr>
          <w:rFonts w:ascii="Arial" w:hAnsi="Arial" w:cs="Arial"/>
          <w:sz w:val="24"/>
          <w:szCs w:val="24"/>
        </w:rPr>
        <w:t xml:space="preserve"> Gründen können wir während folgenden Zeiten </w:t>
      </w:r>
      <w:r w:rsidR="004F19D3" w:rsidRPr="00B0449F">
        <w:rPr>
          <w:rFonts w:ascii="Arial" w:hAnsi="Arial" w:cs="Arial"/>
          <w:b/>
          <w:sz w:val="24"/>
          <w:szCs w:val="24"/>
        </w:rPr>
        <w:t xml:space="preserve">keine </w:t>
      </w:r>
      <w:r w:rsidR="004F19D3">
        <w:rPr>
          <w:rFonts w:ascii="Arial" w:hAnsi="Arial" w:cs="Arial"/>
          <w:sz w:val="24"/>
          <w:szCs w:val="24"/>
        </w:rPr>
        <w:t>Caterings durchführen:</w:t>
      </w:r>
    </w:p>
    <w:p w14:paraId="3F27E9EB" w14:textId="77777777" w:rsidR="004F19D3" w:rsidRDefault="004F19D3" w:rsidP="004F19D3">
      <w:pPr>
        <w:pStyle w:val="Listenabsatz"/>
        <w:numPr>
          <w:ilvl w:val="0"/>
          <w:numId w:val="2"/>
        </w:numPr>
        <w:rPr>
          <w:rFonts w:ascii="Arial" w:hAnsi="Arial" w:cs="Arial"/>
          <w:sz w:val="24"/>
          <w:szCs w:val="24"/>
        </w:rPr>
      </w:pPr>
      <w:r w:rsidRPr="00ED205C">
        <w:rPr>
          <w:rFonts w:ascii="Arial" w:hAnsi="Arial" w:cs="Arial"/>
          <w:sz w:val="24"/>
          <w:szCs w:val="24"/>
        </w:rPr>
        <w:t>Sonntags</w:t>
      </w:r>
    </w:p>
    <w:p w14:paraId="7945A32D" w14:textId="77777777" w:rsidR="004F19D3" w:rsidRDefault="004F19D3" w:rsidP="004F19D3">
      <w:pPr>
        <w:pStyle w:val="Listenabsatz"/>
        <w:numPr>
          <w:ilvl w:val="0"/>
          <w:numId w:val="2"/>
        </w:numPr>
        <w:rPr>
          <w:rFonts w:ascii="Arial" w:hAnsi="Arial" w:cs="Arial"/>
          <w:sz w:val="24"/>
          <w:szCs w:val="24"/>
        </w:rPr>
      </w:pPr>
      <w:r>
        <w:rPr>
          <w:rFonts w:ascii="Arial" w:hAnsi="Arial" w:cs="Arial"/>
          <w:sz w:val="24"/>
          <w:szCs w:val="24"/>
        </w:rPr>
        <w:t>Zwischen Weihnachten und Neujahr</w:t>
      </w:r>
    </w:p>
    <w:p w14:paraId="7F91E822" w14:textId="77777777" w:rsidR="004F19D3" w:rsidRDefault="004F19D3" w:rsidP="004F19D3">
      <w:pPr>
        <w:pStyle w:val="Listenabsatz"/>
        <w:numPr>
          <w:ilvl w:val="0"/>
          <w:numId w:val="2"/>
        </w:numPr>
        <w:rPr>
          <w:rFonts w:ascii="Arial" w:hAnsi="Arial" w:cs="Arial"/>
          <w:sz w:val="24"/>
          <w:szCs w:val="24"/>
        </w:rPr>
      </w:pPr>
      <w:r>
        <w:rPr>
          <w:rFonts w:ascii="Arial" w:hAnsi="Arial" w:cs="Arial"/>
          <w:sz w:val="24"/>
          <w:szCs w:val="24"/>
        </w:rPr>
        <w:t>Wenn am gewünschten Datum schon ein Auftrag besteht</w:t>
      </w:r>
    </w:p>
    <w:p w14:paraId="1B836B0C" w14:textId="77777777" w:rsidR="00527D7D" w:rsidRDefault="00527D7D">
      <w:pPr>
        <w:rPr>
          <w:rFonts w:ascii="Arial" w:hAnsi="Arial" w:cs="Arial"/>
          <w:sz w:val="24"/>
          <w:szCs w:val="24"/>
        </w:rPr>
      </w:pPr>
      <w:r>
        <w:rPr>
          <w:rFonts w:ascii="Arial" w:hAnsi="Arial" w:cs="Arial"/>
          <w:sz w:val="24"/>
          <w:szCs w:val="24"/>
        </w:rPr>
        <w:t>Wir bieten verschiedene Speiseservice-Leistungen an. Um Ihnen jeweils eine verlässliche Offerte zukommen zu lassen sollten vorweg einige Überlegungen zum geplanten Event gemacht werden:</w:t>
      </w:r>
    </w:p>
    <w:p w14:paraId="1BAE673B" w14:textId="77777777" w:rsidR="00B0449F" w:rsidRPr="00B0449F" w:rsidRDefault="00B0449F" w:rsidP="00B0449F">
      <w:pPr>
        <w:pStyle w:val="Listenabsatz"/>
        <w:numPr>
          <w:ilvl w:val="0"/>
          <w:numId w:val="5"/>
        </w:numPr>
        <w:rPr>
          <w:rFonts w:ascii="Arial" w:hAnsi="Arial" w:cs="Arial"/>
          <w:sz w:val="24"/>
          <w:szCs w:val="24"/>
        </w:rPr>
      </w:pPr>
      <w:r>
        <w:rPr>
          <w:rFonts w:ascii="Arial" w:hAnsi="Arial" w:cs="Arial"/>
          <w:sz w:val="24"/>
          <w:szCs w:val="24"/>
        </w:rPr>
        <w:t>Menu</w:t>
      </w:r>
      <w:r w:rsidR="00024CFE">
        <w:rPr>
          <w:rFonts w:ascii="Arial" w:hAnsi="Arial" w:cs="Arial"/>
          <w:sz w:val="24"/>
          <w:szCs w:val="24"/>
        </w:rPr>
        <w:t xml:space="preserve"> ?, wieviele Gänge?</w:t>
      </w:r>
    </w:p>
    <w:p w14:paraId="0CBAFAEF" w14:textId="77777777" w:rsidR="00527D7D" w:rsidRDefault="00527D7D" w:rsidP="00527D7D">
      <w:pPr>
        <w:pStyle w:val="Listenabsatz"/>
        <w:numPr>
          <w:ilvl w:val="0"/>
          <w:numId w:val="1"/>
        </w:numPr>
        <w:rPr>
          <w:rFonts w:ascii="Arial" w:hAnsi="Arial" w:cs="Arial"/>
          <w:sz w:val="24"/>
          <w:szCs w:val="24"/>
        </w:rPr>
      </w:pPr>
      <w:r>
        <w:rPr>
          <w:rFonts w:ascii="Arial" w:hAnsi="Arial" w:cs="Arial"/>
          <w:sz w:val="24"/>
          <w:szCs w:val="24"/>
        </w:rPr>
        <w:t>Gastronomische Infrastruktur vor Ort? (Geschirr, Küche, Kühlschränke</w:t>
      </w:r>
      <w:r w:rsidR="00A343A4">
        <w:rPr>
          <w:rFonts w:ascii="Arial" w:hAnsi="Arial" w:cs="Arial"/>
          <w:sz w:val="24"/>
          <w:szCs w:val="24"/>
        </w:rPr>
        <w:t>, Abwaschmaschine</w:t>
      </w:r>
      <w:r>
        <w:rPr>
          <w:rFonts w:ascii="Arial" w:hAnsi="Arial" w:cs="Arial"/>
          <w:sz w:val="24"/>
          <w:szCs w:val="24"/>
        </w:rPr>
        <w:t xml:space="preserve"> etc.)</w:t>
      </w:r>
    </w:p>
    <w:p w14:paraId="7C3954A6" w14:textId="77777777" w:rsidR="003C6848" w:rsidRDefault="003C6848" w:rsidP="00527D7D">
      <w:pPr>
        <w:pStyle w:val="Listenabsatz"/>
        <w:numPr>
          <w:ilvl w:val="0"/>
          <w:numId w:val="1"/>
        </w:numPr>
        <w:rPr>
          <w:rFonts w:ascii="Arial" w:hAnsi="Arial" w:cs="Arial"/>
          <w:sz w:val="24"/>
          <w:szCs w:val="24"/>
        </w:rPr>
      </w:pPr>
      <w:r>
        <w:rPr>
          <w:rFonts w:ascii="Arial" w:hAnsi="Arial" w:cs="Arial"/>
          <w:sz w:val="24"/>
          <w:szCs w:val="24"/>
        </w:rPr>
        <w:t>Benötigtes Geschi</w:t>
      </w:r>
      <w:r w:rsidR="00A343A4">
        <w:rPr>
          <w:rFonts w:ascii="Arial" w:hAnsi="Arial" w:cs="Arial"/>
          <w:sz w:val="24"/>
          <w:szCs w:val="24"/>
        </w:rPr>
        <w:t>rr, Einweggeschirr, Gläser..etc.</w:t>
      </w:r>
    </w:p>
    <w:p w14:paraId="3E715C7D" w14:textId="77777777" w:rsidR="00527D7D" w:rsidRDefault="00527D7D" w:rsidP="00527D7D">
      <w:pPr>
        <w:pStyle w:val="Listenabsatz"/>
        <w:numPr>
          <w:ilvl w:val="0"/>
          <w:numId w:val="1"/>
        </w:numPr>
        <w:rPr>
          <w:rFonts w:ascii="Arial" w:hAnsi="Arial" w:cs="Arial"/>
          <w:sz w:val="24"/>
          <w:szCs w:val="24"/>
          <w:lang w:val="fr-CH"/>
        </w:rPr>
      </w:pPr>
      <w:r>
        <w:rPr>
          <w:rFonts w:ascii="Arial" w:hAnsi="Arial" w:cs="Arial"/>
          <w:sz w:val="24"/>
          <w:szCs w:val="24"/>
        </w:rPr>
        <w:t xml:space="preserve">Wünschen Sie, dass vor Ort gekocht wird? </w:t>
      </w:r>
      <w:r>
        <w:rPr>
          <w:rFonts w:ascii="Arial" w:hAnsi="Arial" w:cs="Arial"/>
          <w:sz w:val="24"/>
          <w:szCs w:val="24"/>
          <w:lang w:val="fr-CH"/>
        </w:rPr>
        <w:t>(Grill</w:t>
      </w:r>
      <w:r w:rsidRPr="00527D7D">
        <w:rPr>
          <w:rFonts w:ascii="Arial" w:hAnsi="Arial" w:cs="Arial"/>
          <w:sz w:val="24"/>
          <w:szCs w:val="24"/>
          <w:lang w:val="fr-CH"/>
        </w:rPr>
        <w:t>, Risotto, Paella, Curries etc.</w:t>
      </w:r>
      <w:r>
        <w:rPr>
          <w:rFonts w:ascii="Arial" w:hAnsi="Arial" w:cs="Arial"/>
          <w:sz w:val="24"/>
          <w:szCs w:val="24"/>
          <w:lang w:val="fr-CH"/>
        </w:rPr>
        <w:t>)</w:t>
      </w:r>
    </w:p>
    <w:p w14:paraId="1DF60EBD" w14:textId="77777777" w:rsidR="00527D7D" w:rsidRDefault="00527D7D" w:rsidP="00527D7D">
      <w:pPr>
        <w:pStyle w:val="Listenabsatz"/>
        <w:numPr>
          <w:ilvl w:val="0"/>
          <w:numId w:val="1"/>
        </w:numPr>
        <w:rPr>
          <w:rFonts w:ascii="Arial" w:hAnsi="Arial" w:cs="Arial"/>
          <w:sz w:val="24"/>
          <w:szCs w:val="24"/>
        </w:rPr>
      </w:pPr>
      <w:r w:rsidRPr="00527D7D">
        <w:rPr>
          <w:rFonts w:ascii="Arial" w:hAnsi="Arial" w:cs="Arial"/>
          <w:sz w:val="24"/>
          <w:szCs w:val="24"/>
        </w:rPr>
        <w:t>Wünschen Sie, dass die Speisen fixfertig gebracht werden ?</w:t>
      </w:r>
    </w:p>
    <w:p w14:paraId="03A02EA6" w14:textId="77777777" w:rsidR="00CC1DBF" w:rsidRDefault="00CC1DBF" w:rsidP="00527D7D">
      <w:pPr>
        <w:pStyle w:val="Listenabsatz"/>
        <w:numPr>
          <w:ilvl w:val="0"/>
          <w:numId w:val="1"/>
        </w:numPr>
        <w:rPr>
          <w:rFonts w:ascii="Arial" w:hAnsi="Arial" w:cs="Arial"/>
          <w:sz w:val="24"/>
          <w:szCs w:val="24"/>
        </w:rPr>
      </w:pPr>
      <w:r>
        <w:rPr>
          <w:rFonts w:ascii="Arial" w:hAnsi="Arial" w:cs="Arial"/>
          <w:sz w:val="24"/>
          <w:szCs w:val="24"/>
        </w:rPr>
        <w:t>Buffetform (Selbstbedienung) oder Service?</w:t>
      </w:r>
    </w:p>
    <w:p w14:paraId="332A3C72" w14:textId="77777777" w:rsidR="00336EA8" w:rsidRDefault="00336EA8" w:rsidP="00527D7D">
      <w:pPr>
        <w:pStyle w:val="Listenabsatz"/>
        <w:numPr>
          <w:ilvl w:val="0"/>
          <w:numId w:val="1"/>
        </w:numPr>
        <w:rPr>
          <w:rFonts w:ascii="Arial" w:hAnsi="Arial" w:cs="Arial"/>
          <w:sz w:val="24"/>
          <w:szCs w:val="24"/>
        </w:rPr>
      </w:pPr>
      <w:r>
        <w:rPr>
          <w:rFonts w:ascii="Arial" w:hAnsi="Arial" w:cs="Arial"/>
          <w:sz w:val="24"/>
          <w:szCs w:val="24"/>
        </w:rPr>
        <w:t>Ein Menu für alle, oder gibt es Extrawünsche?</w:t>
      </w:r>
    </w:p>
    <w:p w14:paraId="765DA658" w14:textId="77777777" w:rsidR="00527D7D" w:rsidRDefault="00527D7D" w:rsidP="00527D7D">
      <w:pPr>
        <w:pStyle w:val="Listenabsatz"/>
        <w:numPr>
          <w:ilvl w:val="0"/>
          <w:numId w:val="1"/>
        </w:numPr>
        <w:rPr>
          <w:rFonts w:ascii="Arial" w:hAnsi="Arial" w:cs="Arial"/>
          <w:sz w:val="24"/>
          <w:szCs w:val="24"/>
        </w:rPr>
      </w:pPr>
      <w:r w:rsidRPr="00527D7D">
        <w:rPr>
          <w:rFonts w:ascii="Arial" w:hAnsi="Arial" w:cs="Arial"/>
          <w:sz w:val="24"/>
          <w:szCs w:val="24"/>
        </w:rPr>
        <w:t>Personal vor Ort</w:t>
      </w:r>
      <w:r>
        <w:rPr>
          <w:rFonts w:ascii="Arial" w:hAnsi="Arial" w:cs="Arial"/>
          <w:sz w:val="24"/>
          <w:szCs w:val="24"/>
        </w:rPr>
        <w:t>?</w:t>
      </w:r>
      <w:r w:rsidRPr="00527D7D">
        <w:rPr>
          <w:rFonts w:ascii="Arial" w:hAnsi="Arial" w:cs="Arial"/>
          <w:sz w:val="24"/>
          <w:szCs w:val="24"/>
        </w:rPr>
        <w:t xml:space="preserve"> (z.B. </w:t>
      </w:r>
      <w:r>
        <w:rPr>
          <w:rFonts w:ascii="Arial" w:hAnsi="Arial" w:cs="Arial"/>
          <w:sz w:val="24"/>
          <w:szCs w:val="24"/>
        </w:rPr>
        <w:t xml:space="preserve">zum Schöpfen, </w:t>
      </w:r>
      <w:r w:rsidR="00CC1DBF">
        <w:rPr>
          <w:rFonts w:ascii="Arial" w:hAnsi="Arial" w:cs="Arial"/>
          <w:sz w:val="24"/>
          <w:szCs w:val="24"/>
        </w:rPr>
        <w:t xml:space="preserve">Servieren, </w:t>
      </w:r>
      <w:r>
        <w:rPr>
          <w:rFonts w:ascii="Arial" w:hAnsi="Arial" w:cs="Arial"/>
          <w:sz w:val="24"/>
          <w:szCs w:val="24"/>
        </w:rPr>
        <w:t>regenerieren, abräumen, abwaschen)</w:t>
      </w:r>
    </w:p>
    <w:p w14:paraId="01C3825F" w14:textId="77777777" w:rsidR="00562477" w:rsidRDefault="00562477" w:rsidP="00527D7D">
      <w:pPr>
        <w:pStyle w:val="Listenabsatz"/>
        <w:numPr>
          <w:ilvl w:val="0"/>
          <w:numId w:val="1"/>
        </w:numPr>
        <w:rPr>
          <w:rFonts w:ascii="Arial" w:hAnsi="Arial" w:cs="Arial"/>
          <w:sz w:val="24"/>
          <w:szCs w:val="24"/>
        </w:rPr>
      </w:pPr>
      <w:r>
        <w:rPr>
          <w:rFonts w:ascii="Arial" w:hAnsi="Arial" w:cs="Arial"/>
          <w:sz w:val="24"/>
          <w:szCs w:val="24"/>
        </w:rPr>
        <w:t>Wie lange soll das Personal vor Ort sein? Genaue Zeit vereinbaren!</w:t>
      </w:r>
    </w:p>
    <w:p w14:paraId="446D287D" w14:textId="77777777" w:rsidR="00527D7D" w:rsidRDefault="00527D7D" w:rsidP="00527D7D">
      <w:pPr>
        <w:pStyle w:val="Listenabsatz"/>
        <w:numPr>
          <w:ilvl w:val="0"/>
          <w:numId w:val="1"/>
        </w:numPr>
        <w:rPr>
          <w:rFonts w:ascii="Arial" w:hAnsi="Arial" w:cs="Arial"/>
          <w:sz w:val="24"/>
          <w:szCs w:val="24"/>
        </w:rPr>
      </w:pPr>
      <w:r>
        <w:rPr>
          <w:rFonts w:ascii="Arial" w:hAnsi="Arial" w:cs="Arial"/>
          <w:sz w:val="24"/>
          <w:szCs w:val="24"/>
        </w:rPr>
        <w:t>Alles aus einer Hand? (Speisen, Getränke, Service)</w:t>
      </w:r>
      <w:r w:rsidR="00A343A4">
        <w:rPr>
          <w:rFonts w:ascii="Arial" w:hAnsi="Arial" w:cs="Arial"/>
          <w:sz w:val="24"/>
          <w:szCs w:val="24"/>
        </w:rPr>
        <w:t>, übernehmen wir den Getränkeservice?</w:t>
      </w:r>
    </w:p>
    <w:p w14:paraId="2AB7232C" w14:textId="77777777" w:rsidR="004F19D3" w:rsidRDefault="00CC1DBF" w:rsidP="004F19D3">
      <w:pPr>
        <w:pStyle w:val="Listenabsatz"/>
        <w:numPr>
          <w:ilvl w:val="0"/>
          <w:numId w:val="1"/>
        </w:numPr>
        <w:rPr>
          <w:rFonts w:ascii="Arial" w:hAnsi="Arial" w:cs="Arial"/>
          <w:sz w:val="24"/>
          <w:szCs w:val="24"/>
        </w:rPr>
      </w:pPr>
      <w:r>
        <w:rPr>
          <w:rFonts w:ascii="Arial" w:hAnsi="Arial" w:cs="Arial"/>
          <w:sz w:val="24"/>
          <w:szCs w:val="24"/>
        </w:rPr>
        <w:t>Kommen Sie die Speisen selber im EssCube abholen?</w:t>
      </w:r>
    </w:p>
    <w:p w14:paraId="4ECD1EB5" w14:textId="77777777" w:rsidR="00940E04" w:rsidRPr="00940E04" w:rsidRDefault="00940E04" w:rsidP="00940E04">
      <w:pPr>
        <w:pStyle w:val="Listenabsatz"/>
        <w:numPr>
          <w:ilvl w:val="0"/>
          <w:numId w:val="4"/>
        </w:numPr>
        <w:rPr>
          <w:rFonts w:ascii="Arial" w:hAnsi="Arial" w:cs="Arial"/>
          <w:sz w:val="24"/>
          <w:szCs w:val="24"/>
        </w:rPr>
      </w:pPr>
      <w:r>
        <w:rPr>
          <w:rFonts w:ascii="Arial" w:hAnsi="Arial" w:cs="Arial"/>
          <w:sz w:val="24"/>
          <w:szCs w:val="24"/>
        </w:rPr>
        <w:t>Anzahl Teilnehmer?</w:t>
      </w:r>
      <w:r w:rsidR="00D159DC">
        <w:rPr>
          <w:rFonts w:ascii="Arial" w:hAnsi="Arial" w:cs="Arial"/>
          <w:sz w:val="24"/>
          <w:szCs w:val="24"/>
        </w:rPr>
        <w:t xml:space="preserve"> (Anzahl Erwachsene, Anzahl Kinder)</w:t>
      </w:r>
    </w:p>
    <w:p w14:paraId="2E1FE9C9" w14:textId="77777777" w:rsidR="00940E04" w:rsidRDefault="00940E04" w:rsidP="00940E04">
      <w:pPr>
        <w:pStyle w:val="Listenabsatz"/>
        <w:numPr>
          <w:ilvl w:val="0"/>
          <w:numId w:val="3"/>
        </w:numPr>
        <w:rPr>
          <w:rFonts w:ascii="Arial" w:hAnsi="Arial" w:cs="Arial"/>
          <w:sz w:val="24"/>
          <w:szCs w:val="24"/>
        </w:rPr>
      </w:pPr>
      <w:r>
        <w:rPr>
          <w:rFonts w:ascii="Arial" w:hAnsi="Arial" w:cs="Arial"/>
          <w:sz w:val="24"/>
          <w:szCs w:val="24"/>
        </w:rPr>
        <w:t>Location</w:t>
      </w:r>
      <w:r w:rsidR="00B0449F">
        <w:rPr>
          <w:rFonts w:ascii="Arial" w:hAnsi="Arial" w:cs="Arial"/>
          <w:sz w:val="24"/>
          <w:szCs w:val="24"/>
        </w:rPr>
        <w:t>?</w:t>
      </w:r>
      <w:r>
        <w:rPr>
          <w:rFonts w:ascii="Arial" w:hAnsi="Arial" w:cs="Arial"/>
          <w:sz w:val="24"/>
          <w:szCs w:val="24"/>
        </w:rPr>
        <w:t xml:space="preserve">, wie lange dauert die </w:t>
      </w:r>
      <w:r w:rsidR="00562477">
        <w:rPr>
          <w:rFonts w:ascii="Arial" w:hAnsi="Arial" w:cs="Arial"/>
          <w:sz w:val="24"/>
          <w:szCs w:val="24"/>
        </w:rPr>
        <w:t>Anf</w:t>
      </w:r>
      <w:r>
        <w:rPr>
          <w:rFonts w:ascii="Arial" w:hAnsi="Arial" w:cs="Arial"/>
          <w:sz w:val="24"/>
          <w:szCs w:val="24"/>
        </w:rPr>
        <w:t>ahrt?</w:t>
      </w:r>
    </w:p>
    <w:p w14:paraId="19588A4E" w14:textId="77777777" w:rsidR="00940E04" w:rsidRPr="00940E04" w:rsidRDefault="00940E04" w:rsidP="00940E04">
      <w:pPr>
        <w:pStyle w:val="Listenabsatz"/>
        <w:numPr>
          <w:ilvl w:val="0"/>
          <w:numId w:val="3"/>
        </w:numPr>
        <w:rPr>
          <w:rFonts w:ascii="Arial" w:hAnsi="Arial" w:cs="Arial"/>
          <w:sz w:val="24"/>
          <w:szCs w:val="24"/>
        </w:rPr>
      </w:pPr>
      <w:r>
        <w:rPr>
          <w:rFonts w:ascii="Arial" w:hAnsi="Arial" w:cs="Arial"/>
          <w:sz w:val="24"/>
          <w:szCs w:val="24"/>
        </w:rPr>
        <w:t xml:space="preserve">Etage, Stockwerk, </w:t>
      </w:r>
      <w:r w:rsidR="00562477">
        <w:rPr>
          <w:rFonts w:ascii="Arial" w:hAnsi="Arial" w:cs="Arial"/>
          <w:sz w:val="24"/>
          <w:szCs w:val="24"/>
        </w:rPr>
        <w:t xml:space="preserve">Treppe, </w:t>
      </w:r>
      <w:r>
        <w:rPr>
          <w:rFonts w:ascii="Arial" w:hAnsi="Arial" w:cs="Arial"/>
          <w:sz w:val="24"/>
          <w:szCs w:val="24"/>
        </w:rPr>
        <w:t>Lift?</w:t>
      </w:r>
    </w:p>
    <w:p w14:paraId="74BE9458" w14:textId="77777777" w:rsidR="004F19D3" w:rsidRDefault="00336EA8" w:rsidP="00336EA8">
      <w:pPr>
        <w:rPr>
          <w:rFonts w:ascii="Arial" w:hAnsi="Arial" w:cs="Arial"/>
          <w:sz w:val="24"/>
          <w:szCs w:val="24"/>
        </w:rPr>
      </w:pPr>
      <w:r>
        <w:rPr>
          <w:rFonts w:ascii="Arial" w:hAnsi="Arial" w:cs="Arial"/>
          <w:sz w:val="24"/>
          <w:szCs w:val="24"/>
        </w:rPr>
        <w:t xml:space="preserve">Sobald wir alle Informationen zu </w:t>
      </w:r>
      <w:r w:rsidR="00B0449F">
        <w:rPr>
          <w:rFonts w:ascii="Arial" w:hAnsi="Arial" w:cs="Arial"/>
          <w:sz w:val="24"/>
          <w:szCs w:val="24"/>
        </w:rPr>
        <w:t>diesen</w:t>
      </w:r>
      <w:r>
        <w:rPr>
          <w:rFonts w:ascii="Arial" w:hAnsi="Arial" w:cs="Arial"/>
          <w:sz w:val="24"/>
          <w:szCs w:val="24"/>
        </w:rPr>
        <w:t xml:space="preserve"> Punkten und dem Menu haben, können wir Ihnen eine genau</w:t>
      </w:r>
      <w:r w:rsidR="00804C73">
        <w:rPr>
          <w:rFonts w:ascii="Arial" w:hAnsi="Arial" w:cs="Arial"/>
          <w:sz w:val="24"/>
          <w:szCs w:val="24"/>
        </w:rPr>
        <w:t>e</w:t>
      </w:r>
      <w:r>
        <w:rPr>
          <w:rFonts w:ascii="Arial" w:hAnsi="Arial" w:cs="Arial"/>
          <w:sz w:val="24"/>
          <w:szCs w:val="24"/>
        </w:rPr>
        <w:t xml:space="preserve"> Offerte unterbreiten.</w:t>
      </w:r>
      <w:r w:rsidR="00725CDB">
        <w:rPr>
          <w:rFonts w:ascii="Arial" w:hAnsi="Arial" w:cs="Arial"/>
          <w:sz w:val="24"/>
          <w:szCs w:val="24"/>
        </w:rPr>
        <w:t xml:space="preserve"> Wir arbeiten mit Package-Preisen. D.h. entsprechend obigen Punkten wird ein Package-Preis pro Person errechnet.</w:t>
      </w:r>
      <w:r w:rsidR="00A343A4">
        <w:rPr>
          <w:rFonts w:ascii="Arial" w:hAnsi="Arial" w:cs="Arial"/>
          <w:sz w:val="24"/>
          <w:szCs w:val="24"/>
        </w:rPr>
        <w:t xml:space="preserve"> </w:t>
      </w:r>
      <w:r w:rsidR="00A5539E">
        <w:rPr>
          <w:rFonts w:ascii="Arial" w:hAnsi="Arial" w:cs="Arial"/>
          <w:sz w:val="24"/>
          <w:szCs w:val="24"/>
        </w:rPr>
        <w:t xml:space="preserve">Wichtig ist, dass vereinbart wird, um welche Zeit unser Personal den Anlass verlässt. </w:t>
      </w:r>
      <w:r w:rsidR="00A343A4">
        <w:rPr>
          <w:rFonts w:ascii="Arial" w:hAnsi="Arial" w:cs="Arial"/>
          <w:sz w:val="24"/>
          <w:szCs w:val="24"/>
        </w:rPr>
        <w:t>Zusätzliche Personalkosten verrechnen wir nur, wenn die Getränke über Sie laufen und wir den Service übernehmen.</w:t>
      </w:r>
    </w:p>
    <w:p w14:paraId="4E4DF525" w14:textId="77777777" w:rsidR="00336EA8" w:rsidRDefault="00336EA8" w:rsidP="00336EA8">
      <w:pPr>
        <w:rPr>
          <w:rFonts w:ascii="Arial" w:hAnsi="Arial" w:cs="Arial"/>
          <w:sz w:val="24"/>
          <w:szCs w:val="24"/>
        </w:rPr>
      </w:pPr>
    </w:p>
    <w:p w14:paraId="1FC26BFA" w14:textId="77777777" w:rsidR="00A343A4" w:rsidRDefault="00A343A4" w:rsidP="00336EA8">
      <w:pPr>
        <w:rPr>
          <w:rFonts w:ascii="Arial" w:hAnsi="Arial" w:cs="Arial"/>
          <w:b/>
          <w:sz w:val="24"/>
          <w:szCs w:val="24"/>
        </w:rPr>
      </w:pPr>
    </w:p>
    <w:p w14:paraId="00B52001" w14:textId="77777777" w:rsidR="00A343A4" w:rsidRDefault="00A343A4" w:rsidP="00336EA8">
      <w:pPr>
        <w:rPr>
          <w:rFonts w:ascii="Arial" w:hAnsi="Arial" w:cs="Arial"/>
          <w:b/>
          <w:sz w:val="24"/>
          <w:szCs w:val="24"/>
        </w:rPr>
      </w:pPr>
    </w:p>
    <w:p w14:paraId="3F997319" w14:textId="77777777" w:rsidR="00A343A4" w:rsidRDefault="00A343A4" w:rsidP="00336EA8">
      <w:pPr>
        <w:rPr>
          <w:rFonts w:ascii="Arial" w:hAnsi="Arial" w:cs="Arial"/>
          <w:b/>
          <w:sz w:val="24"/>
          <w:szCs w:val="24"/>
        </w:rPr>
      </w:pPr>
    </w:p>
    <w:p w14:paraId="7CE14A6A" w14:textId="77777777" w:rsidR="00A343A4" w:rsidRDefault="00A343A4" w:rsidP="00336EA8">
      <w:pPr>
        <w:rPr>
          <w:rFonts w:ascii="Arial" w:hAnsi="Arial" w:cs="Arial"/>
          <w:b/>
          <w:sz w:val="24"/>
          <w:szCs w:val="24"/>
        </w:rPr>
      </w:pPr>
    </w:p>
    <w:p w14:paraId="69F0C2FC" w14:textId="77777777" w:rsidR="003C6848" w:rsidRPr="003C6848" w:rsidRDefault="003C6848" w:rsidP="00336EA8">
      <w:pPr>
        <w:rPr>
          <w:rFonts w:ascii="Arial" w:hAnsi="Arial" w:cs="Arial"/>
          <w:b/>
          <w:sz w:val="24"/>
          <w:szCs w:val="24"/>
        </w:rPr>
      </w:pPr>
      <w:r w:rsidRPr="003C6848">
        <w:rPr>
          <w:rFonts w:ascii="Arial" w:hAnsi="Arial" w:cs="Arial"/>
          <w:b/>
          <w:sz w:val="24"/>
          <w:szCs w:val="24"/>
        </w:rPr>
        <w:t>Speisekarte/Weinkarte als PDF</w:t>
      </w:r>
    </w:p>
    <w:p w14:paraId="54752EC3" w14:textId="77777777" w:rsidR="001434E4" w:rsidRDefault="001434E4" w:rsidP="00336EA8">
      <w:pPr>
        <w:rPr>
          <w:rFonts w:ascii="Arial" w:hAnsi="Arial" w:cs="Arial"/>
          <w:sz w:val="24"/>
          <w:szCs w:val="24"/>
        </w:rPr>
      </w:pPr>
    </w:p>
    <w:p w14:paraId="2E8FDA4A" w14:textId="77777777" w:rsidR="00DD619C" w:rsidRPr="00FE3EC1" w:rsidRDefault="00A07F81" w:rsidP="00336EA8">
      <w:pPr>
        <w:rPr>
          <w:rFonts w:ascii="Arial" w:hAnsi="Arial" w:cs="Arial"/>
          <w:b/>
          <w:sz w:val="24"/>
          <w:szCs w:val="24"/>
        </w:rPr>
      </w:pPr>
      <w:r>
        <w:rPr>
          <w:rFonts w:ascii="Arial" w:hAnsi="Arial" w:cs="Arial"/>
          <w:b/>
          <w:sz w:val="24"/>
          <w:szCs w:val="24"/>
        </w:rPr>
        <w:t>Party-Service-</w:t>
      </w:r>
      <w:r w:rsidR="00DD619C" w:rsidRPr="00FE3EC1">
        <w:rPr>
          <w:rFonts w:ascii="Arial" w:hAnsi="Arial" w:cs="Arial"/>
          <w:b/>
          <w:sz w:val="24"/>
          <w:szCs w:val="24"/>
        </w:rPr>
        <w:t>Mobiliar</w:t>
      </w:r>
      <w:r>
        <w:rPr>
          <w:rFonts w:ascii="Arial" w:hAnsi="Arial" w:cs="Arial"/>
          <w:b/>
          <w:sz w:val="24"/>
          <w:szCs w:val="24"/>
        </w:rPr>
        <w:t>:</w:t>
      </w:r>
    </w:p>
    <w:p w14:paraId="5FB60E7D" w14:textId="77777777" w:rsidR="00FE3EC1" w:rsidRDefault="00FE3EC1" w:rsidP="00336EA8">
      <w:pPr>
        <w:rPr>
          <w:rFonts w:ascii="Arial" w:hAnsi="Arial" w:cs="Arial"/>
          <w:sz w:val="24"/>
          <w:szCs w:val="24"/>
        </w:rPr>
      </w:pPr>
      <w:r>
        <w:rPr>
          <w:rFonts w:ascii="Arial" w:hAnsi="Arial" w:cs="Arial"/>
          <w:sz w:val="24"/>
          <w:szCs w:val="24"/>
        </w:rPr>
        <w:t>Leider verfügen wir nicht über mobile Tische, Stühle, Stehtische, Festbankgarnituren, Zelte usw.</w:t>
      </w:r>
    </w:p>
    <w:p w14:paraId="6656C7CB" w14:textId="77777777" w:rsidR="004F19D3" w:rsidRPr="004F19D3" w:rsidRDefault="004F19D3" w:rsidP="004F19D3">
      <w:pPr>
        <w:rPr>
          <w:rFonts w:ascii="Arial" w:hAnsi="Arial" w:cs="Arial"/>
          <w:b/>
          <w:sz w:val="24"/>
          <w:szCs w:val="24"/>
        </w:rPr>
      </w:pPr>
      <w:r w:rsidRPr="004F19D3">
        <w:rPr>
          <w:rFonts w:ascii="Arial" w:hAnsi="Arial" w:cs="Arial"/>
          <w:b/>
          <w:sz w:val="24"/>
          <w:szCs w:val="24"/>
        </w:rPr>
        <w:t>Teilnehmerzahlen:</w:t>
      </w:r>
    </w:p>
    <w:p w14:paraId="2A3BB6A6" w14:textId="77777777" w:rsidR="00A553D3" w:rsidRPr="004F19D3" w:rsidRDefault="004F19D3" w:rsidP="004F19D3">
      <w:pPr>
        <w:rPr>
          <w:rFonts w:ascii="Arial" w:hAnsi="Arial" w:cs="Arial"/>
          <w:sz w:val="24"/>
          <w:szCs w:val="24"/>
        </w:rPr>
      </w:pPr>
      <w:r w:rsidRPr="004F19D3">
        <w:rPr>
          <w:rFonts w:ascii="Arial" w:hAnsi="Arial" w:cs="Arial"/>
          <w:sz w:val="24"/>
          <w:szCs w:val="24"/>
        </w:rPr>
        <w:t>Wir bitten Sie uns bis 7 Tage vor dem Anlass die ungefähre Anzahl Personen mitzuteilen und bis 3 Tage vor dem Anlass die genaue Zahl. Diese Garantiezahl wird verrechnet</w:t>
      </w:r>
      <w:r w:rsidR="00940E04">
        <w:rPr>
          <w:rFonts w:ascii="Arial" w:hAnsi="Arial" w:cs="Arial"/>
          <w:sz w:val="24"/>
          <w:szCs w:val="24"/>
        </w:rPr>
        <w:t>.</w:t>
      </w:r>
    </w:p>
    <w:p w14:paraId="4FDADA77" w14:textId="77777777" w:rsidR="00BA1D08" w:rsidRPr="004D29C8" w:rsidRDefault="00BA1D08" w:rsidP="00BA1D08">
      <w:pPr>
        <w:rPr>
          <w:rFonts w:ascii="Arial" w:hAnsi="Arial" w:cs="Arial"/>
          <w:b/>
          <w:sz w:val="24"/>
          <w:szCs w:val="24"/>
        </w:rPr>
      </w:pPr>
      <w:r w:rsidRPr="004D29C8">
        <w:rPr>
          <w:rFonts w:ascii="Arial" w:hAnsi="Arial" w:cs="Arial"/>
          <w:b/>
          <w:sz w:val="24"/>
          <w:szCs w:val="24"/>
        </w:rPr>
        <w:t>Vorauszahlungen:</w:t>
      </w:r>
    </w:p>
    <w:p w14:paraId="19FBF11B" w14:textId="77777777" w:rsidR="00BA1D08" w:rsidRDefault="00BA1D08" w:rsidP="00BA1D08">
      <w:pPr>
        <w:rPr>
          <w:rFonts w:ascii="Arial" w:hAnsi="Arial" w:cs="Arial"/>
          <w:sz w:val="24"/>
          <w:szCs w:val="24"/>
        </w:rPr>
      </w:pPr>
      <w:r>
        <w:rPr>
          <w:rFonts w:ascii="Arial" w:hAnsi="Arial" w:cs="Arial"/>
          <w:sz w:val="24"/>
          <w:szCs w:val="24"/>
        </w:rPr>
        <w:t>Bei grösseren Anlässen behalten wir uns vor, eine Vorauszahlung zu verlangen (Menupreis x Anzahl Personen)</w:t>
      </w:r>
    </w:p>
    <w:p w14:paraId="715D6588" w14:textId="77777777" w:rsidR="003C6848" w:rsidRPr="004D29C8" w:rsidRDefault="003C6848" w:rsidP="003C6848">
      <w:pPr>
        <w:rPr>
          <w:rFonts w:ascii="Arial" w:hAnsi="Arial" w:cs="Arial"/>
          <w:b/>
          <w:sz w:val="24"/>
          <w:szCs w:val="24"/>
        </w:rPr>
      </w:pPr>
      <w:r w:rsidRPr="004D29C8">
        <w:rPr>
          <w:rFonts w:ascii="Arial" w:hAnsi="Arial" w:cs="Arial"/>
          <w:b/>
          <w:sz w:val="24"/>
          <w:szCs w:val="24"/>
        </w:rPr>
        <w:t>Annullationen</w:t>
      </w:r>
    </w:p>
    <w:p w14:paraId="270D129C" w14:textId="77777777" w:rsidR="003C6848" w:rsidRDefault="003C6848" w:rsidP="003C6848">
      <w:pPr>
        <w:pStyle w:val="Listenabsatz"/>
        <w:numPr>
          <w:ilvl w:val="0"/>
          <w:numId w:val="6"/>
        </w:numPr>
        <w:rPr>
          <w:rFonts w:ascii="Arial" w:hAnsi="Arial" w:cs="Arial"/>
          <w:sz w:val="24"/>
          <w:szCs w:val="24"/>
        </w:rPr>
      </w:pPr>
      <w:r w:rsidRPr="00FA50B4">
        <w:rPr>
          <w:rFonts w:ascii="Arial" w:hAnsi="Arial" w:cs="Arial"/>
          <w:sz w:val="24"/>
          <w:szCs w:val="24"/>
        </w:rPr>
        <w:t>bis 7 Tage vor dem Anlass enstehen keine Kosten</w:t>
      </w:r>
    </w:p>
    <w:p w14:paraId="3B8FBC6B" w14:textId="77777777" w:rsidR="003C6848" w:rsidRDefault="003C6848" w:rsidP="003C6848">
      <w:pPr>
        <w:pStyle w:val="Listenabsatz"/>
        <w:numPr>
          <w:ilvl w:val="0"/>
          <w:numId w:val="6"/>
        </w:numPr>
        <w:rPr>
          <w:rFonts w:ascii="Arial" w:hAnsi="Arial" w:cs="Arial"/>
          <w:sz w:val="24"/>
          <w:szCs w:val="24"/>
        </w:rPr>
      </w:pPr>
      <w:r>
        <w:rPr>
          <w:rFonts w:ascii="Arial" w:hAnsi="Arial" w:cs="Arial"/>
          <w:sz w:val="24"/>
          <w:szCs w:val="24"/>
        </w:rPr>
        <w:t>6-3 Tage vor dem Anlass verrechnen wir Ihnen 50% des gebuchten Arrangement</w:t>
      </w:r>
    </w:p>
    <w:p w14:paraId="143C353B" w14:textId="77777777" w:rsidR="003C6848" w:rsidRDefault="003C6848" w:rsidP="003C6848">
      <w:pPr>
        <w:pStyle w:val="Listenabsatz"/>
        <w:numPr>
          <w:ilvl w:val="0"/>
          <w:numId w:val="6"/>
        </w:numPr>
        <w:rPr>
          <w:rFonts w:ascii="Arial" w:hAnsi="Arial" w:cs="Arial"/>
          <w:sz w:val="24"/>
          <w:szCs w:val="24"/>
        </w:rPr>
      </w:pPr>
      <w:r>
        <w:rPr>
          <w:rFonts w:ascii="Arial" w:hAnsi="Arial" w:cs="Arial"/>
          <w:sz w:val="24"/>
          <w:szCs w:val="24"/>
        </w:rPr>
        <w:t>Innerhalb 24 Stunden vor dem Anlass verrechnen wir Ihnen 75% des gebuchten Arrangements</w:t>
      </w:r>
    </w:p>
    <w:p w14:paraId="64D2E289" w14:textId="77777777" w:rsidR="003C6848" w:rsidRDefault="003C6848" w:rsidP="003C6848">
      <w:pPr>
        <w:rPr>
          <w:rFonts w:ascii="Arial" w:hAnsi="Arial" w:cs="Arial"/>
          <w:sz w:val="24"/>
          <w:szCs w:val="24"/>
        </w:rPr>
      </w:pPr>
      <w:r>
        <w:rPr>
          <w:rFonts w:ascii="Arial" w:hAnsi="Arial" w:cs="Arial"/>
          <w:sz w:val="24"/>
          <w:szCs w:val="24"/>
        </w:rPr>
        <w:t>Als Arrangement versteht sich die bestätigte Leistung x Personenanzahl.</w:t>
      </w:r>
    </w:p>
    <w:p w14:paraId="09499443" w14:textId="77777777" w:rsidR="003C6848" w:rsidRPr="00335021" w:rsidRDefault="003C6848" w:rsidP="003C6848">
      <w:pPr>
        <w:rPr>
          <w:rFonts w:ascii="Arial" w:hAnsi="Arial" w:cs="Arial"/>
          <w:b/>
          <w:sz w:val="24"/>
          <w:szCs w:val="24"/>
        </w:rPr>
      </w:pPr>
      <w:r w:rsidRPr="00335021">
        <w:rPr>
          <w:rFonts w:ascii="Arial" w:hAnsi="Arial" w:cs="Arial"/>
          <w:b/>
          <w:sz w:val="24"/>
          <w:szCs w:val="24"/>
        </w:rPr>
        <w:t>Nicht verzehrte Speisen</w:t>
      </w:r>
    </w:p>
    <w:p w14:paraId="66C996CB" w14:textId="77777777" w:rsidR="003C6848" w:rsidRDefault="003C6848" w:rsidP="003C6848">
      <w:pPr>
        <w:rPr>
          <w:rFonts w:ascii="Arial" w:hAnsi="Arial" w:cs="Arial"/>
          <w:sz w:val="24"/>
          <w:szCs w:val="24"/>
        </w:rPr>
      </w:pPr>
      <w:r>
        <w:rPr>
          <w:rFonts w:ascii="Arial" w:hAnsi="Arial" w:cs="Arial"/>
          <w:sz w:val="24"/>
          <w:szCs w:val="24"/>
        </w:rPr>
        <w:t>Bei sämtlichen Anlässen kalkulieren wir die Mengen mit viel Erfahrung. Es ist unser oberstes Ziel, dass alle Gäste zufrieden sind und genug zu essen bekommen. Nachschlag servieren auf Nachfrage nach jedem Gang.</w:t>
      </w:r>
    </w:p>
    <w:p w14:paraId="5EAADC63" w14:textId="77777777" w:rsidR="003C6848" w:rsidRDefault="003C6848" w:rsidP="003C6848">
      <w:pPr>
        <w:rPr>
          <w:rFonts w:ascii="Arial" w:hAnsi="Arial" w:cs="Arial"/>
          <w:sz w:val="24"/>
          <w:szCs w:val="24"/>
        </w:rPr>
      </w:pPr>
      <w:r>
        <w:rPr>
          <w:rFonts w:ascii="Arial" w:hAnsi="Arial" w:cs="Arial"/>
          <w:sz w:val="24"/>
          <w:szCs w:val="24"/>
        </w:rPr>
        <w:t>Speisen jeglicher Art, welche am Anlass nicht verzehrt werden, sind Eigentum des Restaurant EssCube. Es besteht keinen Anspruch auf Speisen mit nach Hause zu nehmen.</w:t>
      </w:r>
    </w:p>
    <w:p w14:paraId="5BD5985B" w14:textId="77777777" w:rsidR="003C6848" w:rsidRPr="00335021" w:rsidRDefault="003C6848" w:rsidP="003C6848">
      <w:pPr>
        <w:rPr>
          <w:rFonts w:ascii="Arial" w:hAnsi="Arial" w:cs="Arial"/>
          <w:b/>
          <w:sz w:val="24"/>
          <w:szCs w:val="24"/>
        </w:rPr>
      </w:pPr>
      <w:r w:rsidRPr="00335021">
        <w:rPr>
          <w:rFonts w:ascii="Arial" w:hAnsi="Arial" w:cs="Arial"/>
          <w:b/>
          <w:sz w:val="24"/>
          <w:szCs w:val="24"/>
        </w:rPr>
        <w:t>Zahlungsbedingungen</w:t>
      </w:r>
    </w:p>
    <w:p w14:paraId="2C42C575" w14:textId="77777777" w:rsidR="003C6848" w:rsidRDefault="003C6848" w:rsidP="003C6848">
      <w:pPr>
        <w:rPr>
          <w:rFonts w:ascii="Arial" w:hAnsi="Arial" w:cs="Arial"/>
          <w:sz w:val="24"/>
          <w:szCs w:val="24"/>
        </w:rPr>
      </w:pPr>
      <w:r>
        <w:rPr>
          <w:rFonts w:ascii="Arial" w:hAnsi="Arial" w:cs="Arial"/>
          <w:sz w:val="24"/>
          <w:szCs w:val="24"/>
        </w:rPr>
        <w:t>Bei grösseren Events verlangen wir eine Vorauszahlung, ansonsten ist die Rechnung innert 20 Tagen zu bezahlen.</w:t>
      </w:r>
    </w:p>
    <w:p w14:paraId="189DF0A6" w14:textId="77777777" w:rsidR="003F165D" w:rsidRPr="00527D7D" w:rsidRDefault="003F165D"/>
    <w:sectPr w:rsidR="003F165D" w:rsidRPr="00527D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F3D"/>
    <w:multiLevelType w:val="hybridMultilevel"/>
    <w:tmpl w:val="D986AB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9E6D4E"/>
    <w:multiLevelType w:val="hybridMultilevel"/>
    <w:tmpl w:val="3A509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824C90"/>
    <w:multiLevelType w:val="hybridMultilevel"/>
    <w:tmpl w:val="FDB83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BC4D20"/>
    <w:multiLevelType w:val="hybridMultilevel"/>
    <w:tmpl w:val="F7FC2E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8275D6"/>
    <w:multiLevelType w:val="hybridMultilevel"/>
    <w:tmpl w:val="E40C4A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1401C3A"/>
    <w:multiLevelType w:val="hybridMultilevel"/>
    <w:tmpl w:val="4C6094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65D"/>
    <w:rsid w:val="00024CFE"/>
    <w:rsid w:val="00056E39"/>
    <w:rsid w:val="000D3168"/>
    <w:rsid w:val="001434E4"/>
    <w:rsid w:val="00312F23"/>
    <w:rsid w:val="00336EA8"/>
    <w:rsid w:val="003C6848"/>
    <w:rsid w:val="003F165D"/>
    <w:rsid w:val="00491046"/>
    <w:rsid w:val="004F19D3"/>
    <w:rsid w:val="00513ABB"/>
    <w:rsid w:val="00527D7D"/>
    <w:rsid w:val="00562477"/>
    <w:rsid w:val="005652E0"/>
    <w:rsid w:val="00600B6E"/>
    <w:rsid w:val="006D37D2"/>
    <w:rsid w:val="00725CDB"/>
    <w:rsid w:val="00804C73"/>
    <w:rsid w:val="008D1E95"/>
    <w:rsid w:val="00940E04"/>
    <w:rsid w:val="00984897"/>
    <w:rsid w:val="00A07F81"/>
    <w:rsid w:val="00A343A4"/>
    <w:rsid w:val="00A5539E"/>
    <w:rsid w:val="00A553D3"/>
    <w:rsid w:val="00AA21DB"/>
    <w:rsid w:val="00B0449F"/>
    <w:rsid w:val="00B56780"/>
    <w:rsid w:val="00BA1D08"/>
    <w:rsid w:val="00CC1DBF"/>
    <w:rsid w:val="00D159DC"/>
    <w:rsid w:val="00DD619C"/>
    <w:rsid w:val="00F61575"/>
    <w:rsid w:val="00FD5F2A"/>
    <w:rsid w:val="00FE3E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B0E8"/>
  <w15:docId w15:val="{FB34D64A-2FA7-4677-A2CE-93D0C236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7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Schnellmann</dc:creator>
  <cp:lastModifiedBy>Andrea</cp:lastModifiedBy>
  <cp:revision>2</cp:revision>
  <dcterms:created xsi:type="dcterms:W3CDTF">2020-12-04T11:42:00Z</dcterms:created>
  <dcterms:modified xsi:type="dcterms:W3CDTF">2020-12-04T11:42:00Z</dcterms:modified>
</cp:coreProperties>
</file>